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B6" w:rsidRPr="007A3B62" w:rsidRDefault="006531B6" w:rsidP="00A350CE">
      <w:pPr>
        <w:spacing w:after="240"/>
        <w:ind w:left="-56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СОГЛАСИЕ</w:t>
      </w:r>
      <w:r>
        <w:rPr>
          <w:rFonts w:ascii="Times New Roman" w:hAnsi="Times New Roman"/>
        </w:rPr>
        <w:br/>
        <w:t>Пользователя сайта на обработку персональных данных</w:t>
      </w:r>
    </w:p>
    <w:p w:rsidR="006531B6" w:rsidRPr="007A3B62" w:rsidRDefault="006531B6" w:rsidP="00A350CE">
      <w:pPr>
        <w:spacing w:after="240"/>
        <w:ind w:left="-566"/>
        <w:rPr>
          <w:rFonts w:ascii="Times New Roman" w:hAnsi="Times New Roman"/>
        </w:rPr>
      </w:pPr>
      <w:r>
        <w:rPr>
          <w:rFonts w:ascii="Times New Roman" w:hAnsi="Times New Roman"/>
        </w:rPr>
        <w:t>Настоящим свободно, своей волей и в своем интересе даю согласие</w:t>
      </w:r>
      <w:r>
        <w:rPr>
          <w:rFonts w:ascii="Times New Roman" w:hAnsi="Times New Roman"/>
        </w:rPr>
        <w:br/>
        <w:t>Индивидуальн</w:t>
      </w:r>
      <w:r w:rsidR="00306670">
        <w:rPr>
          <w:rFonts w:ascii="Times New Roman" w:hAnsi="Times New Roman"/>
        </w:rPr>
        <w:t>ому предпринимателю   Синенко Марии Анатольевне</w:t>
      </w:r>
      <w:r>
        <w:rPr>
          <w:rFonts w:ascii="Times New Roman" w:hAnsi="Times New Roman"/>
        </w:rPr>
        <w:br/>
        <w:t>(сокра</w:t>
      </w:r>
      <w:r w:rsidR="00306670">
        <w:rPr>
          <w:rFonts w:ascii="Times New Roman" w:hAnsi="Times New Roman"/>
        </w:rPr>
        <w:t>щенное наименование  ИП Синенко М.А.</w:t>
      </w:r>
      <w:r>
        <w:rPr>
          <w:rFonts w:ascii="Times New Roman" w:hAnsi="Times New Roman"/>
        </w:rPr>
        <w:t>)</w:t>
      </w:r>
    </w:p>
    <w:p w:rsidR="006531B6" w:rsidRPr="007A3B62" w:rsidRDefault="006531B6" w:rsidP="00A350CE">
      <w:pPr>
        <w:spacing w:after="240"/>
        <w:ind w:left="-56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ОГРНИ</w:t>
      </w:r>
      <w:r w:rsidR="00306670">
        <w:rPr>
          <w:rFonts w:ascii="Times New Roman" w:hAnsi="Times New Roman"/>
        </w:rPr>
        <w:t>П  310617708100061</w:t>
      </w:r>
      <w:proofErr w:type="gramEnd"/>
    </w:p>
    <w:p w:rsidR="00306670" w:rsidRDefault="006531B6" w:rsidP="00306670">
      <w:pPr>
        <w:spacing w:after="240"/>
        <w:ind w:left="-56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зарегистрированному по адресу: </w:t>
      </w:r>
      <w:r w:rsidR="00306670">
        <w:rPr>
          <w:rFonts w:ascii="Times New Roman" w:hAnsi="Times New Roman"/>
        </w:rPr>
        <w:t xml:space="preserve">346350, Ростовская область, </w:t>
      </w:r>
      <w:proofErr w:type="spellStart"/>
      <w:r w:rsidR="00306670">
        <w:rPr>
          <w:rFonts w:ascii="Times New Roman" w:hAnsi="Times New Roman"/>
        </w:rPr>
        <w:t>Красносулинский</w:t>
      </w:r>
      <w:proofErr w:type="spellEnd"/>
      <w:r w:rsidR="00306670">
        <w:rPr>
          <w:rFonts w:ascii="Times New Roman" w:hAnsi="Times New Roman"/>
        </w:rPr>
        <w:t xml:space="preserve"> район, г. Красный Сулин</w:t>
      </w:r>
    </w:p>
    <w:p w:rsidR="006531B6" w:rsidRPr="007A3B62" w:rsidRDefault="00306670" w:rsidP="00306670">
      <w:pPr>
        <w:spacing w:after="240"/>
        <w:ind w:left="-56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531B6">
        <w:rPr>
          <w:rFonts w:ascii="Times New Roman" w:hAnsi="Times New Roman"/>
        </w:rPr>
        <w:t xml:space="preserve">(далее – Оператор), на автоматизированную и неавтоматизированную обработку моих персональных данных, в том числе с использованием интернет-сервиса </w:t>
      </w:r>
      <w:proofErr w:type="spellStart"/>
      <w:r w:rsidR="006531B6">
        <w:rPr>
          <w:rFonts w:ascii="Times New Roman" w:hAnsi="Times New Roman"/>
        </w:rPr>
        <w:t>Яндекс.Метрика</w:t>
      </w:r>
      <w:proofErr w:type="spellEnd"/>
      <w:r w:rsidR="006531B6">
        <w:rPr>
          <w:rFonts w:ascii="Times New Roman" w:hAnsi="Times New Roman"/>
        </w:rPr>
        <w:t>, в соответствии со следующим перечнем:</w:t>
      </w:r>
    </w:p>
    <w:p w:rsidR="006531B6" w:rsidRPr="007A3B62" w:rsidRDefault="006531B6" w:rsidP="00A350CE">
      <w:pPr>
        <w:spacing w:after="240"/>
        <w:ind w:left="-566"/>
        <w:rPr>
          <w:rFonts w:ascii="Times New Roman" w:hAnsi="Times New Roman"/>
        </w:rPr>
      </w:pPr>
      <w:r>
        <w:rPr>
          <w:rFonts w:ascii="Times New Roman" w:hAnsi="Times New Roman"/>
        </w:rPr>
        <w:t>- фамилия, имя и условия заказа в случае его оформления;</w:t>
      </w:r>
      <w:r>
        <w:rPr>
          <w:rFonts w:ascii="Times New Roman" w:hAnsi="Times New Roman"/>
        </w:rPr>
        <w:br/>
        <w:t xml:space="preserve">- источник захода на сайт </w:t>
      </w:r>
      <w:r w:rsidR="00306670" w:rsidRPr="00306670">
        <w:rPr>
          <w:rFonts w:ascii="Times New Roman" w:hAnsi="Times New Roman"/>
        </w:rPr>
        <w:t>htt</w:t>
      </w:r>
      <w:r w:rsidR="00306670">
        <w:rPr>
          <w:rFonts w:ascii="Times New Roman" w:hAnsi="Times New Roman"/>
        </w:rPr>
        <w:t>ps://pekarnya-melnitsa.ru</w:t>
      </w:r>
      <w:r>
        <w:rPr>
          <w:rFonts w:ascii="Times New Roman" w:hAnsi="Times New Roman"/>
        </w:rPr>
        <w:br/>
      </w:r>
      <w:bookmarkStart w:id="0" w:name="_GoBack"/>
      <w:bookmarkEnd w:id="0"/>
      <w:r>
        <w:rPr>
          <w:rFonts w:ascii="Times New Roman" w:hAnsi="Times New Roman"/>
        </w:rPr>
        <w:t>(далее – Сайт Оператора) и информация поискового или рекламного запроса;</w:t>
      </w:r>
      <w:r>
        <w:rPr>
          <w:rFonts w:ascii="Times New Roman" w:hAnsi="Times New Roman"/>
        </w:rPr>
        <w:br/>
        <w:t>- данные о пользовательском устройстве (среди которых разрешение, версия и другие атрибуты, характеризующие пользовательское устройство);</w:t>
      </w:r>
      <w:r>
        <w:rPr>
          <w:rFonts w:ascii="Times New Roman" w:hAnsi="Times New Roman"/>
        </w:rPr>
        <w:br/>
        <w:t>- пользовательские клики, просмотры страниц, заполнения полей, показы и просмотры баннеров и видео;</w:t>
      </w:r>
      <w:r>
        <w:rPr>
          <w:rFonts w:ascii="Times New Roman" w:hAnsi="Times New Roman"/>
        </w:rPr>
        <w:br/>
        <w:t>- данные, характеризующие аудиторные сегменты;</w:t>
      </w:r>
      <w:r>
        <w:rPr>
          <w:rFonts w:ascii="Times New Roman" w:hAnsi="Times New Roman"/>
        </w:rPr>
        <w:br/>
        <w:t>- параметры сессии;</w:t>
      </w:r>
      <w:r>
        <w:rPr>
          <w:rFonts w:ascii="Times New Roman" w:hAnsi="Times New Roman"/>
        </w:rPr>
        <w:br/>
        <w:t>- данные о времени посещения;</w:t>
      </w:r>
      <w:r>
        <w:rPr>
          <w:rFonts w:ascii="Times New Roman" w:hAnsi="Times New Roman"/>
        </w:rPr>
        <w:br/>
        <w:t xml:space="preserve">- идентификатор пользователя, хранимый в </w:t>
      </w:r>
      <w:proofErr w:type="spellStart"/>
      <w:r>
        <w:rPr>
          <w:rFonts w:ascii="Times New Roman" w:hAnsi="Times New Roman"/>
        </w:rPr>
        <w:t>куки</w:t>
      </w:r>
      <w:proofErr w:type="spellEnd"/>
      <w:r>
        <w:rPr>
          <w:rFonts w:ascii="Times New Roman" w:hAnsi="Times New Roman"/>
        </w:rPr>
        <w:t xml:space="preserve"> файлах,</w:t>
      </w:r>
    </w:p>
    <w:p w:rsidR="006531B6" w:rsidRPr="007A3B62" w:rsidRDefault="006531B6" w:rsidP="00A350CE">
      <w:pPr>
        <w:spacing w:after="240"/>
        <w:ind w:left="-566"/>
        <w:rPr>
          <w:rFonts w:ascii="Times New Roman" w:hAnsi="Times New Roman"/>
        </w:rPr>
      </w:pPr>
      <w:r>
        <w:rPr>
          <w:rFonts w:ascii="Times New Roman" w:hAnsi="Times New Roman"/>
        </w:rPr>
        <w:t>для целей повышения осведомленности посетителей Сайта Оператора о продуктах и услугах Оператора, предоставления релевантной рекламной информации и оптимизации.</w:t>
      </w:r>
    </w:p>
    <w:p w:rsidR="006531B6" w:rsidRPr="007A3B62" w:rsidRDefault="006531B6" w:rsidP="00A350CE">
      <w:pPr>
        <w:spacing w:after="240"/>
        <w:ind w:left="-566"/>
        <w:rPr>
          <w:rFonts w:ascii="Times New Roman" w:hAnsi="Times New Roman"/>
        </w:rPr>
      </w:pPr>
      <w:r>
        <w:rPr>
          <w:rFonts w:ascii="Times New Roman" w:hAnsi="Times New Roman"/>
        </w:rPr>
        <w:t>Оператор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использование.</w:t>
      </w:r>
    </w:p>
    <w:p w:rsidR="006531B6" w:rsidRPr="007A3B62" w:rsidRDefault="006531B6" w:rsidP="00A350CE">
      <w:pPr>
        <w:spacing w:after="240"/>
        <w:ind w:left="-566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вступает в силу с момента моего перехода на Сайт Оператора и действует в течение сроков, установленных действующим законодательством РФ.</w:t>
      </w:r>
    </w:p>
    <w:p w:rsidR="006531B6" w:rsidRPr="007A3B62" w:rsidRDefault="006531B6" w:rsidP="00A350CE">
      <w:pPr>
        <w:ind w:left="-566"/>
        <w:rPr>
          <w:rFonts w:ascii="Times New Roman" w:hAnsi="Times New Roman"/>
          <w:sz w:val="28"/>
        </w:rPr>
      </w:pPr>
    </w:p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06670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96F0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FB8330-DDD7-477B-AAA9-AD954070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UserPC</cp:lastModifiedBy>
  <cp:revision>3</cp:revision>
  <dcterms:created xsi:type="dcterms:W3CDTF">2024-11-06T21:43:00Z</dcterms:created>
  <dcterms:modified xsi:type="dcterms:W3CDTF">2026-05-07T05:15:00Z</dcterms:modified>
</cp:coreProperties>
</file>